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491694" w14:textId="77777777" w:rsidR="002163AF" w:rsidRDefault="002163AF" w:rsidP="002163AF">
      <w:pPr>
        <w:jc w:val="center"/>
        <w:rPr>
          <w:b/>
          <w:bCs/>
        </w:rPr>
      </w:pPr>
    </w:p>
    <w:p w14:paraId="19AB0979" w14:textId="77777777" w:rsidR="002163AF" w:rsidRDefault="002163AF" w:rsidP="002163AF">
      <w:pPr>
        <w:jc w:val="center"/>
        <w:rPr>
          <w:b/>
          <w:bCs/>
        </w:rPr>
      </w:pPr>
    </w:p>
    <w:p w14:paraId="2FFA222D" w14:textId="77777777" w:rsidR="002163AF" w:rsidRDefault="002163AF" w:rsidP="002163AF">
      <w:pPr>
        <w:jc w:val="center"/>
        <w:rPr>
          <w:b/>
          <w:bCs/>
        </w:rPr>
      </w:pPr>
    </w:p>
    <w:p w14:paraId="09D73FF0" w14:textId="77777777" w:rsidR="002163AF" w:rsidRDefault="002163AF" w:rsidP="002163AF">
      <w:pPr>
        <w:jc w:val="center"/>
        <w:rPr>
          <w:b/>
          <w:bCs/>
        </w:rPr>
      </w:pPr>
    </w:p>
    <w:p w14:paraId="268D2F47" w14:textId="77777777" w:rsidR="002163AF" w:rsidRDefault="002163AF" w:rsidP="002163AF">
      <w:pPr>
        <w:jc w:val="center"/>
        <w:rPr>
          <w:b/>
          <w:bCs/>
        </w:rPr>
      </w:pPr>
    </w:p>
    <w:p w14:paraId="5AC156D9" w14:textId="77777777" w:rsidR="002163AF" w:rsidRDefault="002163AF" w:rsidP="002163AF">
      <w:pPr>
        <w:jc w:val="center"/>
        <w:rPr>
          <w:b/>
          <w:bCs/>
        </w:rPr>
      </w:pPr>
    </w:p>
    <w:p w14:paraId="62F3B536" w14:textId="77777777" w:rsidR="002163AF" w:rsidRDefault="002163AF" w:rsidP="002163AF">
      <w:pPr>
        <w:jc w:val="center"/>
        <w:rPr>
          <w:b/>
          <w:bCs/>
        </w:rPr>
      </w:pPr>
    </w:p>
    <w:p w14:paraId="36716491" w14:textId="77777777" w:rsidR="002163AF" w:rsidRDefault="002163AF" w:rsidP="002163AF">
      <w:pPr>
        <w:jc w:val="center"/>
        <w:rPr>
          <w:b/>
          <w:bCs/>
        </w:rPr>
      </w:pPr>
    </w:p>
    <w:p w14:paraId="5AE5B19D" w14:textId="3A7BB23B" w:rsidR="00E74ABA" w:rsidRPr="002163AF" w:rsidRDefault="002163AF" w:rsidP="002163AF">
      <w:pPr>
        <w:jc w:val="center"/>
        <w:rPr>
          <w:b/>
          <w:bCs/>
        </w:rPr>
      </w:pPr>
      <w:r w:rsidRPr="002163AF">
        <w:rPr>
          <w:b/>
          <w:bCs/>
        </w:rPr>
        <w:t>Bài tập Toán rời rạc, 10.11</w:t>
      </w:r>
    </w:p>
    <w:p w14:paraId="1F561DD6" w14:textId="658EC139" w:rsidR="002163AF" w:rsidRDefault="002163AF" w:rsidP="002163AF">
      <w:pPr>
        <w:jc w:val="center"/>
      </w:pPr>
      <w:r>
        <w:t>Họ Tên: Nguyễn Hữu Nam</w:t>
      </w:r>
    </w:p>
    <w:p w14:paraId="3FD303B6" w14:textId="68E3B88E" w:rsidR="002163AF" w:rsidRDefault="002163AF" w:rsidP="002163AF">
      <w:pPr>
        <w:jc w:val="center"/>
      </w:pPr>
      <w:r>
        <w:t>Lớp: B23CQCC01-B</w:t>
      </w:r>
    </w:p>
    <w:p w14:paraId="4B7C6035" w14:textId="6B94413D" w:rsidR="002163AF" w:rsidRDefault="002163AF" w:rsidP="002163AF">
      <w:pPr>
        <w:jc w:val="center"/>
      </w:pPr>
      <w:r>
        <w:t>MSV: B123DCCC121</w:t>
      </w:r>
    </w:p>
    <w:p w14:paraId="232D1DC7" w14:textId="77777777" w:rsidR="002163AF" w:rsidRDefault="002163AF"/>
    <w:p w14:paraId="38EAEB5A" w14:textId="77777777" w:rsidR="002163AF" w:rsidRDefault="002163AF">
      <w:pPr>
        <w:rPr>
          <w:b/>
          <w:bCs/>
        </w:rPr>
      </w:pPr>
      <w:r>
        <w:rPr>
          <w:b/>
          <w:bCs/>
        </w:rPr>
        <w:br/>
      </w:r>
    </w:p>
    <w:p w14:paraId="51CF95C9" w14:textId="77777777" w:rsidR="002163AF" w:rsidRDefault="002163AF">
      <w:pPr>
        <w:rPr>
          <w:b/>
          <w:bCs/>
        </w:rPr>
      </w:pPr>
      <w:r>
        <w:rPr>
          <w:b/>
          <w:bCs/>
        </w:rPr>
        <w:br w:type="page"/>
      </w:r>
    </w:p>
    <w:p w14:paraId="5A90FD54" w14:textId="2753B83C" w:rsidR="002163AF" w:rsidRPr="002163AF" w:rsidRDefault="002163AF" w:rsidP="002163AF">
      <w:pPr>
        <w:jc w:val="center"/>
        <w:rPr>
          <w:b/>
          <w:bCs/>
        </w:rPr>
      </w:pPr>
      <w:r w:rsidRPr="002163AF">
        <w:rPr>
          <w:b/>
          <w:bCs/>
        </w:rPr>
        <w:lastRenderedPageBreak/>
        <w:t>Bài làm</w:t>
      </w:r>
    </w:p>
    <w:p w14:paraId="79327390" w14:textId="77777777" w:rsidR="002163AF" w:rsidRDefault="002163AF"/>
    <w:p w14:paraId="4D4E2726" w14:textId="07B26463" w:rsidR="002163AF" w:rsidRDefault="00877B1F" w:rsidP="002163AF">
      <w:r w:rsidRPr="00877B1F">
        <w:drawing>
          <wp:inline distT="0" distB="0" distL="0" distR="0" wp14:anchorId="61C1E621" wp14:editId="3E9943C5">
            <wp:extent cx="6858000" cy="1527175"/>
            <wp:effectExtent l="0" t="0" r="0" b="0"/>
            <wp:docPr id="285118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11851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D40A" w14:textId="7BFD1577" w:rsidR="002163AF" w:rsidRDefault="002163AF" w:rsidP="002163AF">
      <w:r>
        <w:drawing>
          <wp:inline distT="0" distB="0" distL="0" distR="0" wp14:anchorId="372D7562" wp14:editId="3774C29B">
            <wp:extent cx="3840480" cy="5120506"/>
            <wp:effectExtent l="0" t="0" r="7620" b="4445"/>
            <wp:docPr id="33524671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46719" name="Picture 33524671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933" cy="5158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5FE77" w14:textId="77777777" w:rsidR="002163AF" w:rsidRDefault="002163AF" w:rsidP="002163AF"/>
    <w:p w14:paraId="4210185A" w14:textId="048DF824" w:rsidR="002163AF" w:rsidRDefault="002163AF" w:rsidP="002163AF">
      <w:r>
        <w:lastRenderedPageBreak/>
        <w:drawing>
          <wp:inline distT="0" distB="0" distL="0" distR="0" wp14:anchorId="0D694900" wp14:editId="1B71EBD1">
            <wp:extent cx="5168900" cy="3876675"/>
            <wp:effectExtent l="0" t="0" r="0" b="9525"/>
            <wp:docPr id="21425526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8766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A00249" w14:textId="63C8D150" w:rsidR="002163AF" w:rsidRDefault="002163AF" w:rsidP="002163AF">
      <w:r>
        <w:drawing>
          <wp:inline distT="0" distB="0" distL="0" distR="0" wp14:anchorId="6A92BEED" wp14:editId="64841F53">
            <wp:extent cx="5137327" cy="5052060"/>
            <wp:effectExtent l="0" t="0" r="6350" b="0"/>
            <wp:docPr id="150881706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727" cy="506622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F2A97AA" w14:textId="6C6B2E50" w:rsidR="002163AF" w:rsidRDefault="002163AF" w:rsidP="002163AF">
      <w:r>
        <w:lastRenderedPageBreak/>
        <w:drawing>
          <wp:inline distT="0" distB="0" distL="0" distR="0" wp14:anchorId="13D30FA4" wp14:editId="1C9182DA">
            <wp:extent cx="4189412" cy="5585883"/>
            <wp:effectExtent l="6668" t="0" r="8572" b="8573"/>
            <wp:docPr id="126175653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4191510" cy="55886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414E9B" w14:textId="77777777" w:rsidR="002163AF" w:rsidRDefault="002163AF" w:rsidP="002163AF"/>
    <w:p w14:paraId="6878E53C" w14:textId="00FF1501" w:rsidR="002163AF" w:rsidRDefault="002163AF">
      <w:r>
        <w:br w:type="page"/>
      </w:r>
    </w:p>
    <w:p w14:paraId="118EA2EE" w14:textId="5433D2EF" w:rsidR="00877B1F" w:rsidRDefault="00877B1F" w:rsidP="002163AF">
      <w:r w:rsidRPr="00877B1F">
        <w:lastRenderedPageBreak/>
        <w:drawing>
          <wp:inline distT="0" distB="0" distL="0" distR="0" wp14:anchorId="63300EF6" wp14:editId="22300A8D">
            <wp:extent cx="6858000" cy="2231390"/>
            <wp:effectExtent l="0" t="0" r="0" b="0"/>
            <wp:docPr id="2087831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3161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6A95" w14:textId="3147358B" w:rsidR="00877B1F" w:rsidRDefault="00877B1F" w:rsidP="002163AF">
      <w:r>
        <w:drawing>
          <wp:inline distT="0" distB="0" distL="0" distR="0" wp14:anchorId="2E880EF4" wp14:editId="7A9C0C65">
            <wp:extent cx="5905500" cy="4429125"/>
            <wp:effectExtent l="0" t="0" r="0" b="9525"/>
            <wp:docPr id="18197368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4291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1CC5A2" w14:textId="64315439" w:rsidR="00877B1F" w:rsidRDefault="00877B1F" w:rsidP="002163AF">
      <w:r>
        <w:lastRenderedPageBreak/>
        <w:drawing>
          <wp:inline distT="0" distB="0" distL="0" distR="0" wp14:anchorId="7E33BBF2" wp14:editId="51B3BD5F">
            <wp:extent cx="5801360" cy="4351020"/>
            <wp:effectExtent l="0" t="0" r="8890" b="0"/>
            <wp:docPr id="155465497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360" cy="43510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656406D" w14:textId="78361938" w:rsidR="00877B1F" w:rsidRDefault="00877B1F" w:rsidP="002163AF">
      <w:r>
        <w:drawing>
          <wp:inline distT="0" distB="0" distL="0" distR="0" wp14:anchorId="0A0F3413" wp14:editId="3CAA930D">
            <wp:extent cx="5816600" cy="4362450"/>
            <wp:effectExtent l="0" t="0" r="0" b="0"/>
            <wp:docPr id="3041626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6600" cy="4362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72AAA8" w14:textId="64FC5FD4" w:rsidR="00877B1F" w:rsidRDefault="00877B1F" w:rsidP="002163AF">
      <w:r>
        <w:lastRenderedPageBreak/>
        <w:drawing>
          <wp:inline distT="0" distB="0" distL="0" distR="0" wp14:anchorId="25830FC9" wp14:editId="3ADE7472">
            <wp:extent cx="5740400" cy="4305300"/>
            <wp:effectExtent l="0" t="0" r="0" b="0"/>
            <wp:docPr id="294295135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87F0D3" w14:textId="5D46C2A1" w:rsidR="00877B1F" w:rsidRDefault="00877B1F" w:rsidP="002163AF">
      <w:r>
        <w:drawing>
          <wp:inline distT="0" distB="0" distL="0" distR="0" wp14:anchorId="45B70CC2" wp14:editId="60B51B84">
            <wp:extent cx="5740400" cy="4305300"/>
            <wp:effectExtent l="0" t="0" r="0" b="0"/>
            <wp:docPr id="62853580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400" cy="4305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DDCD5C" w14:textId="3F68CA22" w:rsidR="00877B1F" w:rsidRDefault="00877B1F" w:rsidP="002163AF">
      <w:r>
        <w:lastRenderedPageBreak/>
        <w:drawing>
          <wp:inline distT="0" distB="0" distL="0" distR="0" wp14:anchorId="6C910420" wp14:editId="5DD85663">
            <wp:extent cx="5781040" cy="4335780"/>
            <wp:effectExtent l="0" t="0" r="0" b="7620"/>
            <wp:docPr id="56183835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1040" cy="4335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A589C1" w14:textId="77777777" w:rsidR="00877B1F" w:rsidRDefault="00877B1F">
      <w:r>
        <w:br w:type="page"/>
      </w:r>
    </w:p>
    <w:p w14:paraId="38A2EC0F" w14:textId="033C876F" w:rsidR="00877B1F" w:rsidRDefault="00877B1F" w:rsidP="002163AF">
      <w:r w:rsidRPr="00877B1F">
        <w:lastRenderedPageBreak/>
        <w:drawing>
          <wp:inline distT="0" distB="0" distL="0" distR="0" wp14:anchorId="442471A9" wp14:editId="45292D0C">
            <wp:extent cx="4640982" cy="1958510"/>
            <wp:effectExtent l="0" t="0" r="7620" b="3810"/>
            <wp:docPr id="875491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9193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5C13C" w14:textId="73F2A94B" w:rsidR="00877B1F" w:rsidRDefault="00877B1F" w:rsidP="002163AF">
      <w:r>
        <w:drawing>
          <wp:inline distT="0" distB="0" distL="0" distR="0" wp14:anchorId="36617EE1" wp14:editId="4BA94840">
            <wp:extent cx="5669280" cy="4251960"/>
            <wp:effectExtent l="0" t="0" r="7620" b="0"/>
            <wp:docPr id="12106505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42519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56B5CB" w14:textId="11F1842F" w:rsidR="00877B1F" w:rsidRDefault="00877B1F" w:rsidP="002163AF">
      <w:r>
        <w:lastRenderedPageBreak/>
        <w:drawing>
          <wp:inline distT="0" distB="0" distL="0" distR="0" wp14:anchorId="51DC1F52" wp14:editId="08CA352A">
            <wp:extent cx="3695939" cy="3886200"/>
            <wp:effectExtent l="0" t="0" r="0" b="0"/>
            <wp:docPr id="71019082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162" b="4993"/>
                    <a:stretch/>
                  </pic:blipFill>
                  <pic:spPr bwMode="auto">
                    <a:xfrm>
                      <a:off x="0" y="0"/>
                      <a:ext cx="3699602" cy="3890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CD9402" w14:textId="275973F4" w:rsidR="00877B1F" w:rsidRDefault="00877B1F" w:rsidP="002163AF">
      <w:r>
        <w:drawing>
          <wp:inline distT="0" distB="0" distL="0" distR="0" wp14:anchorId="5D474F01" wp14:editId="27F4DC95">
            <wp:extent cx="4909183" cy="3681889"/>
            <wp:effectExtent l="3810" t="0" r="0" b="0"/>
            <wp:docPr id="2259687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4919859" cy="36898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EABFEC3" w14:textId="6AA8A6FD" w:rsidR="00877B1F" w:rsidRDefault="00877B1F" w:rsidP="002163AF">
      <w:r>
        <w:br w:type="page"/>
      </w:r>
      <w:r w:rsidRPr="00877B1F">
        <w:lastRenderedPageBreak/>
        <w:drawing>
          <wp:inline distT="0" distB="0" distL="0" distR="0" wp14:anchorId="631B2BE6" wp14:editId="026079FA">
            <wp:extent cx="6858000" cy="2910205"/>
            <wp:effectExtent l="0" t="0" r="0" b="4445"/>
            <wp:docPr id="794362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36290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EA5A" w14:textId="77777777" w:rsidR="007530E6" w:rsidRPr="007530E6" w:rsidRDefault="007530E6" w:rsidP="007530E6">
      <w:pPr>
        <w:numPr>
          <w:ilvl w:val="0"/>
          <w:numId w:val="6"/>
        </w:numPr>
        <w:rPr>
          <w:lang w:val="en-US"/>
        </w:rPr>
      </w:pPr>
      <w:r w:rsidRPr="007530E6">
        <w:rPr>
          <w:b/>
          <w:bCs/>
          <w:lang w:val="en-US"/>
        </w:rPr>
        <w:t>Trường hợp cả 3 đều nói thật:</w:t>
      </w:r>
    </w:p>
    <w:p w14:paraId="4C8C7B4D" w14:textId="77777777" w:rsidR="007530E6" w:rsidRPr="007530E6" w:rsidRDefault="007530E6" w:rsidP="007530E6">
      <w:pPr>
        <w:numPr>
          <w:ilvl w:val="0"/>
          <w:numId w:val="7"/>
        </w:numPr>
        <w:rPr>
          <w:lang w:val="en-US"/>
        </w:rPr>
      </w:pPr>
      <w:r w:rsidRPr="007530E6">
        <w:rPr>
          <w:lang w:val="en-US"/>
        </w:rPr>
        <w:t>Xét lời C trước: C không gian lận là sự thật</w:t>
      </w:r>
    </w:p>
    <w:p w14:paraId="44631582" w14:textId="77777777" w:rsidR="007530E6" w:rsidRPr="007530E6" w:rsidRDefault="007530E6" w:rsidP="007530E6">
      <w:pPr>
        <w:numPr>
          <w:ilvl w:val="0"/>
          <w:numId w:val="7"/>
        </w:numPr>
        <w:rPr>
          <w:lang w:val="en-US"/>
        </w:rPr>
      </w:pPr>
      <w:r w:rsidRPr="007530E6">
        <w:rPr>
          <w:lang w:val="en-US"/>
        </w:rPr>
        <w:t>Kết hợp với lời A: B gian lận và C vô tội</w:t>
      </w:r>
    </w:p>
    <w:p w14:paraId="283D0295" w14:textId="77777777" w:rsidR="007530E6" w:rsidRPr="007530E6" w:rsidRDefault="007530E6" w:rsidP="007530E6">
      <w:pPr>
        <w:numPr>
          <w:ilvl w:val="0"/>
          <w:numId w:val="7"/>
        </w:numPr>
        <w:rPr>
          <w:lang w:val="en-US"/>
        </w:rPr>
      </w:pPr>
      <w:r w:rsidRPr="007530E6">
        <w:rPr>
          <w:lang w:val="en-US"/>
        </w:rPr>
        <w:t xml:space="preserve">Lời B "nếu A có tội thì C có tội" cũng đúng (vì A không có tội) → Như vậy khi cả ba cùng nói thật, </w:t>
      </w:r>
      <w:r w:rsidRPr="007530E6">
        <w:rPr>
          <w:b/>
          <w:bCs/>
          <w:lang w:val="en-US"/>
        </w:rPr>
        <w:t>chỉ có B gian lận</w:t>
      </w:r>
    </w:p>
    <w:p w14:paraId="4798C640" w14:textId="77777777" w:rsidR="007530E6" w:rsidRPr="007530E6" w:rsidRDefault="007530E6" w:rsidP="007530E6">
      <w:pPr>
        <w:numPr>
          <w:ilvl w:val="0"/>
          <w:numId w:val="8"/>
        </w:numPr>
        <w:rPr>
          <w:lang w:val="en-US"/>
        </w:rPr>
      </w:pPr>
      <w:r w:rsidRPr="007530E6">
        <w:rPr>
          <w:b/>
          <w:bCs/>
          <w:lang w:val="en-US"/>
        </w:rPr>
        <w:t>Trường hợp không ai gian lận:</w:t>
      </w:r>
    </w:p>
    <w:p w14:paraId="4AFA60F6" w14:textId="77777777" w:rsidR="007530E6" w:rsidRPr="007530E6" w:rsidRDefault="007530E6" w:rsidP="007530E6">
      <w:pPr>
        <w:numPr>
          <w:ilvl w:val="0"/>
          <w:numId w:val="9"/>
        </w:numPr>
        <w:rPr>
          <w:lang w:val="en-US"/>
        </w:rPr>
      </w:pPr>
      <w:r w:rsidRPr="007530E6">
        <w:rPr>
          <w:lang w:val="en-US"/>
        </w:rPr>
        <w:t>Nếu không ai gian lận, lời C là thật</w:t>
      </w:r>
    </w:p>
    <w:p w14:paraId="0266A3CC" w14:textId="77777777" w:rsidR="007530E6" w:rsidRPr="007530E6" w:rsidRDefault="007530E6" w:rsidP="007530E6">
      <w:pPr>
        <w:numPr>
          <w:ilvl w:val="0"/>
          <w:numId w:val="9"/>
        </w:numPr>
        <w:rPr>
          <w:lang w:val="en-US"/>
        </w:rPr>
      </w:pPr>
      <w:r w:rsidRPr="007530E6">
        <w:rPr>
          <w:lang w:val="en-US"/>
        </w:rPr>
        <w:t>B nói một câu điều kiện không thể sai (vì cả A và C đều không gian lận)</w:t>
      </w:r>
    </w:p>
    <w:p w14:paraId="36A68833" w14:textId="77777777" w:rsidR="007530E6" w:rsidRPr="007530E6" w:rsidRDefault="007530E6" w:rsidP="007530E6">
      <w:pPr>
        <w:numPr>
          <w:ilvl w:val="0"/>
          <w:numId w:val="9"/>
        </w:numPr>
        <w:rPr>
          <w:lang w:val="en-US"/>
        </w:rPr>
      </w:pPr>
      <w:r w:rsidRPr="007530E6">
        <w:rPr>
          <w:lang w:val="en-US"/>
        </w:rPr>
        <w:t xml:space="preserve">Nhưng A nói B gian lận → điều này mâu thuẫn với giả thiết → Do đó </w:t>
      </w:r>
      <w:r w:rsidRPr="007530E6">
        <w:rPr>
          <w:b/>
          <w:bCs/>
          <w:lang w:val="en-US"/>
        </w:rPr>
        <w:t>A là người nói dối</w:t>
      </w:r>
    </w:p>
    <w:p w14:paraId="2DC3E41F" w14:textId="77777777" w:rsidR="007530E6" w:rsidRPr="007530E6" w:rsidRDefault="007530E6" w:rsidP="007530E6">
      <w:pPr>
        <w:numPr>
          <w:ilvl w:val="0"/>
          <w:numId w:val="10"/>
        </w:numPr>
        <w:rPr>
          <w:lang w:val="en-US"/>
        </w:rPr>
      </w:pPr>
      <w:r w:rsidRPr="007530E6">
        <w:rPr>
          <w:b/>
          <w:bCs/>
          <w:lang w:val="en-US"/>
        </w:rPr>
        <w:t>Khi A nói thật và B nói dối:</w:t>
      </w:r>
    </w:p>
    <w:p w14:paraId="4F1350B4" w14:textId="77777777" w:rsidR="007530E6" w:rsidRPr="007530E6" w:rsidRDefault="007530E6" w:rsidP="007530E6">
      <w:pPr>
        <w:numPr>
          <w:ilvl w:val="0"/>
          <w:numId w:val="11"/>
        </w:numPr>
        <w:rPr>
          <w:lang w:val="en-US"/>
        </w:rPr>
      </w:pPr>
      <w:r w:rsidRPr="007530E6">
        <w:rPr>
          <w:lang w:val="en-US"/>
        </w:rPr>
        <w:t>Từ lời A (đã biết là thật): B gian lận và C vô tội</w:t>
      </w:r>
    </w:p>
    <w:p w14:paraId="330BE242" w14:textId="77777777" w:rsidR="007530E6" w:rsidRPr="007530E6" w:rsidRDefault="007530E6" w:rsidP="007530E6">
      <w:pPr>
        <w:numPr>
          <w:ilvl w:val="0"/>
          <w:numId w:val="11"/>
        </w:numPr>
        <w:rPr>
          <w:lang w:val="en-US"/>
        </w:rPr>
      </w:pPr>
      <w:r w:rsidRPr="007530E6">
        <w:rPr>
          <w:lang w:val="en-US"/>
        </w:rPr>
        <w:t>Lời B đã biết là dối nên không cần xét</w:t>
      </w:r>
    </w:p>
    <w:p w14:paraId="69F3C1C9" w14:textId="77777777" w:rsidR="007530E6" w:rsidRPr="007530E6" w:rsidRDefault="007530E6" w:rsidP="007530E6">
      <w:pPr>
        <w:numPr>
          <w:ilvl w:val="0"/>
          <w:numId w:val="11"/>
        </w:numPr>
        <w:rPr>
          <w:lang w:val="en-US"/>
        </w:rPr>
      </w:pPr>
      <w:r w:rsidRPr="007530E6">
        <w:rPr>
          <w:lang w:val="en-US"/>
        </w:rPr>
        <w:t xml:space="preserve">Điều này phù hợp với lời C → </w:t>
      </w:r>
      <w:r w:rsidRPr="007530E6">
        <w:rPr>
          <w:b/>
          <w:bCs/>
          <w:lang w:val="en-US"/>
        </w:rPr>
        <w:t>B là người gian lận</w:t>
      </w:r>
    </w:p>
    <w:p w14:paraId="475E249F" w14:textId="77777777" w:rsidR="007530E6" w:rsidRPr="007530E6" w:rsidRDefault="007530E6" w:rsidP="007530E6">
      <w:pPr>
        <w:numPr>
          <w:ilvl w:val="0"/>
          <w:numId w:val="12"/>
        </w:numPr>
        <w:rPr>
          <w:lang w:val="en-US"/>
        </w:rPr>
      </w:pPr>
      <w:r w:rsidRPr="007530E6">
        <w:rPr>
          <w:b/>
          <w:bCs/>
          <w:lang w:val="en-US"/>
        </w:rPr>
        <w:t>Khi cả ba cùng nói dối:</w:t>
      </w:r>
    </w:p>
    <w:p w14:paraId="01AFB11F" w14:textId="77777777" w:rsidR="007530E6" w:rsidRPr="007530E6" w:rsidRDefault="007530E6" w:rsidP="007530E6">
      <w:pPr>
        <w:numPr>
          <w:ilvl w:val="0"/>
          <w:numId w:val="13"/>
        </w:numPr>
        <w:rPr>
          <w:lang w:val="en-US"/>
        </w:rPr>
      </w:pPr>
      <w:r w:rsidRPr="007530E6">
        <w:rPr>
          <w:lang w:val="en-US"/>
        </w:rPr>
        <w:t>C nói "tôi không gian lận" là dối → C phải gian lận</w:t>
      </w:r>
    </w:p>
    <w:p w14:paraId="4C2A9F12" w14:textId="77777777" w:rsidR="007530E6" w:rsidRPr="007530E6" w:rsidRDefault="007530E6" w:rsidP="007530E6">
      <w:pPr>
        <w:numPr>
          <w:ilvl w:val="0"/>
          <w:numId w:val="13"/>
        </w:numPr>
        <w:rPr>
          <w:lang w:val="en-US"/>
        </w:rPr>
      </w:pPr>
      <w:r w:rsidRPr="007530E6">
        <w:rPr>
          <w:lang w:val="en-US"/>
        </w:rPr>
        <w:t>Vì A nói dối nên hoặc B không gian lận, hoặc C không vô tội (nhưng ta đã biết C gian lận)</w:t>
      </w:r>
    </w:p>
    <w:p w14:paraId="1A2540D9" w14:textId="77777777" w:rsidR="007530E6" w:rsidRPr="007530E6" w:rsidRDefault="007530E6" w:rsidP="007530E6">
      <w:pPr>
        <w:numPr>
          <w:ilvl w:val="0"/>
          <w:numId w:val="13"/>
        </w:numPr>
        <w:rPr>
          <w:lang w:val="en-US"/>
        </w:rPr>
      </w:pPr>
      <w:r w:rsidRPr="007530E6">
        <w:rPr>
          <w:lang w:val="en-US"/>
        </w:rPr>
        <w:t xml:space="preserve">B nói dối về mối quan hệ giữa A và C → </w:t>
      </w:r>
      <w:r w:rsidRPr="007530E6">
        <w:rPr>
          <w:b/>
          <w:bCs/>
          <w:lang w:val="en-US"/>
        </w:rPr>
        <w:t>C chắc chắn gian lận</w:t>
      </w:r>
      <w:r w:rsidRPr="007530E6">
        <w:rPr>
          <w:lang w:val="en-US"/>
        </w:rPr>
        <w:t>, có thể có thêm người khác</w:t>
      </w:r>
    </w:p>
    <w:p w14:paraId="4D4DF086" w14:textId="72EBEFC0" w:rsidR="007530E6" w:rsidRDefault="007530E6">
      <w:r>
        <w:br w:type="page"/>
      </w:r>
    </w:p>
    <w:p w14:paraId="668EDC92" w14:textId="20A76D93" w:rsidR="007530E6" w:rsidRDefault="007530E6" w:rsidP="002163AF">
      <w:r w:rsidRPr="007530E6">
        <w:lastRenderedPageBreak/>
        <w:drawing>
          <wp:inline distT="0" distB="0" distL="0" distR="0" wp14:anchorId="322F87A9" wp14:editId="603921B0">
            <wp:extent cx="6858000" cy="3343910"/>
            <wp:effectExtent l="0" t="0" r="0" b="8890"/>
            <wp:docPr id="1802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209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65946" w14:textId="77777777" w:rsidR="007530E6" w:rsidRPr="007530E6" w:rsidRDefault="007530E6" w:rsidP="007530E6">
      <w:pPr>
        <w:numPr>
          <w:ilvl w:val="0"/>
          <w:numId w:val="14"/>
        </w:numPr>
        <w:rPr>
          <w:lang w:val="en-US"/>
        </w:rPr>
      </w:pPr>
      <w:r w:rsidRPr="007530E6">
        <w:rPr>
          <w:b/>
          <w:bCs/>
          <w:lang w:val="en-US"/>
        </w:rPr>
        <w:t>Chuyển thành ngôn ngữ thông thường:</w:t>
      </w:r>
    </w:p>
    <w:p w14:paraId="402BA65A" w14:textId="77777777" w:rsidR="007530E6" w:rsidRPr="007530E6" w:rsidRDefault="007530E6" w:rsidP="007530E6">
      <w:pPr>
        <w:numPr>
          <w:ilvl w:val="0"/>
          <w:numId w:val="15"/>
        </w:numPr>
        <w:rPr>
          <w:lang w:val="en-US"/>
        </w:rPr>
      </w:pPr>
      <w:r w:rsidRPr="007530E6">
        <w:rPr>
          <w:lang w:val="en-US"/>
        </w:rPr>
        <w:t>q → p: "Một tam giác khi đã là tam giác đều thì chắc chắn là tam giác cân"</w:t>
      </w:r>
    </w:p>
    <w:p w14:paraId="65998EF4" w14:textId="77777777" w:rsidR="007530E6" w:rsidRPr="007530E6" w:rsidRDefault="007530E6" w:rsidP="007530E6">
      <w:pPr>
        <w:numPr>
          <w:ilvl w:val="0"/>
          <w:numId w:val="15"/>
        </w:numPr>
        <w:rPr>
          <w:lang w:val="en-US"/>
        </w:rPr>
      </w:pPr>
      <w:r w:rsidRPr="007530E6">
        <w:rPr>
          <w:lang w:val="en-US"/>
        </w:rPr>
        <w:t xml:space="preserve">r </w:t>
      </w:r>
      <w:r w:rsidRPr="007530E6">
        <w:rPr>
          <w:rFonts w:ascii="Cambria Math" w:hAnsi="Cambria Math" w:cs="Cambria Math"/>
          <w:lang w:val="en-US"/>
        </w:rPr>
        <w:t>∧</w:t>
      </w:r>
      <w:r w:rsidRPr="007530E6">
        <w:rPr>
          <w:lang w:val="en-US"/>
        </w:rPr>
        <w:t xml:space="preserve"> s </w:t>
      </w:r>
      <w:r w:rsidRPr="007530E6">
        <w:rPr>
          <w:rFonts w:cs="Times New Roman"/>
          <w:lang w:val="en-US"/>
        </w:rPr>
        <w:t>→</w:t>
      </w:r>
      <w:r w:rsidRPr="007530E6">
        <w:rPr>
          <w:lang w:val="en-US"/>
        </w:rPr>
        <w:t xml:space="preserve"> q: "Tam giác có hai cạnh bằng nhau và góc A là 60° sẽ là tam giác đều"</w:t>
      </w:r>
    </w:p>
    <w:p w14:paraId="4F0E12B0" w14:textId="77777777" w:rsidR="007530E6" w:rsidRPr="007530E6" w:rsidRDefault="007530E6" w:rsidP="007530E6">
      <w:pPr>
        <w:numPr>
          <w:ilvl w:val="0"/>
          <w:numId w:val="15"/>
        </w:numPr>
        <w:rPr>
          <w:lang w:val="en-US"/>
        </w:rPr>
      </w:pPr>
      <w:r w:rsidRPr="007530E6">
        <w:rPr>
          <w:lang w:val="en-US"/>
        </w:rPr>
        <w:t xml:space="preserve">r </w:t>
      </w:r>
      <w:r w:rsidRPr="007530E6">
        <w:rPr>
          <w:rFonts w:ascii="Cambria Math" w:hAnsi="Cambria Math" w:cs="Cambria Math"/>
          <w:lang w:val="en-US"/>
        </w:rPr>
        <w:t>∨</w:t>
      </w:r>
      <w:r w:rsidRPr="007530E6">
        <w:rPr>
          <w:lang w:val="en-US"/>
        </w:rPr>
        <w:t xml:space="preserve"> s </w:t>
      </w:r>
      <w:r w:rsidRPr="007530E6">
        <w:rPr>
          <w:rFonts w:cs="Times New Roman"/>
          <w:lang w:val="en-US"/>
        </w:rPr>
        <w:t>→</w:t>
      </w:r>
      <w:r w:rsidRPr="007530E6">
        <w:rPr>
          <w:lang w:val="en-US"/>
        </w:rPr>
        <w:t xml:space="preserve"> p: "Một tam giác sẽ là tam giác cân nếu nó thỏa mãn ít nhất một trong hai điều kiện: có hai cạnh bằng nhau hoặc có góc A là 60°"</w:t>
      </w:r>
    </w:p>
    <w:p w14:paraId="69EFC0ED" w14:textId="77777777" w:rsidR="007530E6" w:rsidRPr="007530E6" w:rsidRDefault="007530E6" w:rsidP="007530E6">
      <w:pPr>
        <w:numPr>
          <w:ilvl w:val="0"/>
          <w:numId w:val="16"/>
        </w:numPr>
        <w:rPr>
          <w:lang w:val="en-US"/>
        </w:rPr>
      </w:pPr>
      <w:r w:rsidRPr="007530E6">
        <w:rPr>
          <w:b/>
          <w:bCs/>
          <w:lang w:val="en-US"/>
        </w:rPr>
        <w:t>Kiểm tra tính đúng sai:</w:t>
      </w:r>
    </w:p>
    <w:p w14:paraId="2DC93FE1" w14:textId="77777777" w:rsidR="007530E6" w:rsidRPr="007530E6" w:rsidRDefault="007530E6" w:rsidP="007530E6">
      <w:pPr>
        <w:ind w:firstLine="360"/>
        <w:rPr>
          <w:lang w:val="en-US"/>
        </w:rPr>
      </w:pPr>
      <w:r w:rsidRPr="007530E6">
        <w:rPr>
          <w:lang w:val="en-US"/>
        </w:rPr>
        <w:t xml:space="preserve">q → p: </w:t>
      </w:r>
      <w:r w:rsidRPr="007530E6">
        <w:rPr>
          <w:b/>
          <w:bCs/>
          <w:lang w:val="en-US"/>
        </w:rPr>
        <w:t>ĐÚNG</w:t>
      </w:r>
    </w:p>
    <w:p w14:paraId="1CA47747" w14:textId="77777777" w:rsidR="007530E6" w:rsidRPr="007530E6" w:rsidRDefault="007530E6" w:rsidP="007530E6">
      <w:pPr>
        <w:numPr>
          <w:ilvl w:val="0"/>
          <w:numId w:val="17"/>
        </w:numPr>
        <w:rPr>
          <w:lang w:val="en-US"/>
        </w:rPr>
      </w:pPr>
      <w:r w:rsidRPr="007530E6">
        <w:rPr>
          <w:lang w:val="en-US"/>
        </w:rPr>
        <w:t>Hãy nghĩ về tam giác đều - nó có 3 cạnh bằng nhau</w:t>
      </w:r>
    </w:p>
    <w:p w14:paraId="6C809EC8" w14:textId="77777777" w:rsidR="007530E6" w:rsidRPr="007530E6" w:rsidRDefault="007530E6" w:rsidP="007530E6">
      <w:pPr>
        <w:numPr>
          <w:ilvl w:val="0"/>
          <w:numId w:val="17"/>
        </w:numPr>
        <w:rPr>
          <w:lang w:val="en-US"/>
        </w:rPr>
      </w:pPr>
      <w:r w:rsidRPr="007530E6">
        <w:rPr>
          <w:lang w:val="en-US"/>
        </w:rPr>
        <w:t>Điều này tự động làm cho nó có ít nhất 2 cạnh bằng nhau</w:t>
      </w:r>
    </w:p>
    <w:p w14:paraId="1D583D25" w14:textId="77777777" w:rsidR="007530E6" w:rsidRPr="007530E6" w:rsidRDefault="007530E6" w:rsidP="007530E6">
      <w:pPr>
        <w:numPr>
          <w:ilvl w:val="0"/>
          <w:numId w:val="17"/>
        </w:numPr>
        <w:rPr>
          <w:lang w:val="en-US"/>
        </w:rPr>
      </w:pPr>
      <w:r w:rsidRPr="007530E6">
        <w:rPr>
          <w:lang w:val="en-US"/>
        </w:rPr>
        <w:t>Vì thế nó luôn là tam giác cân</w:t>
      </w:r>
    </w:p>
    <w:p w14:paraId="5D2E69DD" w14:textId="77777777" w:rsidR="007530E6" w:rsidRPr="007530E6" w:rsidRDefault="007530E6" w:rsidP="007530E6">
      <w:pPr>
        <w:ind w:firstLine="360"/>
        <w:rPr>
          <w:lang w:val="en-US"/>
        </w:rPr>
      </w:pPr>
      <w:r w:rsidRPr="007530E6">
        <w:rPr>
          <w:lang w:val="en-US"/>
        </w:rPr>
        <w:t xml:space="preserve">r </w:t>
      </w:r>
      <w:r w:rsidRPr="007530E6">
        <w:rPr>
          <w:rFonts w:ascii="Cambria Math" w:hAnsi="Cambria Math" w:cs="Cambria Math"/>
          <w:lang w:val="en-US"/>
        </w:rPr>
        <w:t>∧</w:t>
      </w:r>
      <w:r w:rsidRPr="007530E6">
        <w:rPr>
          <w:lang w:val="en-US"/>
        </w:rPr>
        <w:t xml:space="preserve"> s </w:t>
      </w:r>
      <w:r w:rsidRPr="007530E6">
        <w:rPr>
          <w:rFonts w:cs="Times New Roman"/>
          <w:lang w:val="en-US"/>
        </w:rPr>
        <w:t>→</w:t>
      </w:r>
      <w:r w:rsidRPr="007530E6">
        <w:rPr>
          <w:lang w:val="en-US"/>
        </w:rPr>
        <w:t xml:space="preserve"> q: </w:t>
      </w:r>
      <w:r w:rsidRPr="007530E6">
        <w:rPr>
          <w:b/>
          <w:bCs/>
          <w:lang w:val="en-US"/>
        </w:rPr>
        <w:t>ĐÚNG</w:t>
      </w:r>
    </w:p>
    <w:p w14:paraId="58A030AE" w14:textId="77777777" w:rsidR="007530E6" w:rsidRPr="007530E6" w:rsidRDefault="007530E6" w:rsidP="007530E6">
      <w:pPr>
        <w:numPr>
          <w:ilvl w:val="0"/>
          <w:numId w:val="18"/>
        </w:numPr>
        <w:rPr>
          <w:lang w:val="en-US"/>
        </w:rPr>
      </w:pPr>
      <w:r w:rsidRPr="007530E6">
        <w:rPr>
          <w:lang w:val="en-US"/>
        </w:rPr>
        <w:t xml:space="preserve">Khi một tam giác có: </w:t>
      </w:r>
    </w:p>
    <w:p w14:paraId="1478648C" w14:textId="77777777" w:rsidR="007530E6" w:rsidRPr="007530E6" w:rsidRDefault="007530E6" w:rsidP="007530E6">
      <w:pPr>
        <w:numPr>
          <w:ilvl w:val="1"/>
          <w:numId w:val="18"/>
        </w:numPr>
        <w:rPr>
          <w:lang w:val="en-US"/>
        </w:rPr>
      </w:pPr>
      <w:r w:rsidRPr="007530E6">
        <w:rPr>
          <w:lang w:val="en-US"/>
        </w:rPr>
        <w:t>Hai cạnh bằng nhau (BA = BC)</w:t>
      </w:r>
    </w:p>
    <w:p w14:paraId="69B60076" w14:textId="77777777" w:rsidR="007530E6" w:rsidRPr="007530E6" w:rsidRDefault="007530E6" w:rsidP="007530E6">
      <w:pPr>
        <w:numPr>
          <w:ilvl w:val="1"/>
          <w:numId w:val="18"/>
        </w:numPr>
        <w:rPr>
          <w:lang w:val="en-US"/>
        </w:rPr>
      </w:pPr>
      <w:r w:rsidRPr="007530E6">
        <w:rPr>
          <w:lang w:val="en-US"/>
        </w:rPr>
        <w:t>Góc giữa hai cạnh đó là 60°</w:t>
      </w:r>
    </w:p>
    <w:p w14:paraId="063C9227" w14:textId="77777777" w:rsidR="007530E6" w:rsidRPr="007530E6" w:rsidRDefault="007530E6" w:rsidP="007530E6">
      <w:pPr>
        <w:numPr>
          <w:ilvl w:val="0"/>
          <w:numId w:val="18"/>
        </w:numPr>
        <w:rPr>
          <w:lang w:val="en-US"/>
        </w:rPr>
      </w:pPr>
      <w:r w:rsidRPr="007530E6">
        <w:rPr>
          <w:lang w:val="en-US"/>
        </w:rPr>
        <w:t>Theo tính chất hình học, đây chính là định nghĩa của tam giác đều</w:t>
      </w:r>
    </w:p>
    <w:p w14:paraId="5CBF8921" w14:textId="77777777" w:rsidR="007530E6" w:rsidRPr="007530E6" w:rsidRDefault="007530E6" w:rsidP="007530E6">
      <w:pPr>
        <w:ind w:firstLine="360"/>
        <w:rPr>
          <w:lang w:val="en-US"/>
        </w:rPr>
      </w:pPr>
      <w:r w:rsidRPr="007530E6">
        <w:rPr>
          <w:lang w:val="en-US"/>
        </w:rPr>
        <w:t xml:space="preserve">r </w:t>
      </w:r>
      <w:r w:rsidRPr="007530E6">
        <w:rPr>
          <w:rFonts w:ascii="Cambria Math" w:hAnsi="Cambria Math" w:cs="Cambria Math"/>
          <w:lang w:val="en-US"/>
        </w:rPr>
        <w:t>∨</w:t>
      </w:r>
      <w:r w:rsidRPr="007530E6">
        <w:rPr>
          <w:lang w:val="en-US"/>
        </w:rPr>
        <w:t xml:space="preserve"> s </w:t>
      </w:r>
      <w:r w:rsidRPr="007530E6">
        <w:rPr>
          <w:rFonts w:cs="Times New Roman"/>
          <w:lang w:val="en-US"/>
        </w:rPr>
        <w:t>→</w:t>
      </w:r>
      <w:r w:rsidRPr="007530E6">
        <w:rPr>
          <w:lang w:val="en-US"/>
        </w:rPr>
        <w:t xml:space="preserve"> p: </w:t>
      </w:r>
      <w:r w:rsidRPr="007530E6">
        <w:rPr>
          <w:b/>
          <w:bCs/>
          <w:lang w:val="en-US"/>
        </w:rPr>
        <w:t>ĐÚNG</w:t>
      </w:r>
    </w:p>
    <w:p w14:paraId="3AFCA236" w14:textId="77777777" w:rsidR="007530E6" w:rsidRPr="007530E6" w:rsidRDefault="007530E6" w:rsidP="007530E6">
      <w:pPr>
        <w:numPr>
          <w:ilvl w:val="0"/>
          <w:numId w:val="19"/>
        </w:numPr>
        <w:rPr>
          <w:lang w:val="en-US"/>
        </w:rPr>
      </w:pPr>
      <w:r w:rsidRPr="007530E6">
        <w:rPr>
          <w:lang w:val="en-US"/>
        </w:rPr>
        <w:t>Xét trường hợp có hai cạnh bằng nhau: đây là định nghĩa của tam giác cân</w:t>
      </w:r>
    </w:p>
    <w:p w14:paraId="08E7C8B0" w14:textId="77777777" w:rsidR="007530E6" w:rsidRPr="007530E6" w:rsidRDefault="007530E6" w:rsidP="007530E6">
      <w:pPr>
        <w:numPr>
          <w:ilvl w:val="0"/>
          <w:numId w:val="19"/>
        </w:numPr>
        <w:rPr>
          <w:lang w:val="en-US"/>
        </w:rPr>
      </w:pPr>
      <w:r w:rsidRPr="007530E6">
        <w:rPr>
          <w:lang w:val="en-US"/>
        </w:rPr>
        <w:t xml:space="preserve">Xét trường hợp có góc 60°: </w:t>
      </w:r>
    </w:p>
    <w:p w14:paraId="3F0ABDF6" w14:textId="77777777" w:rsidR="007530E6" w:rsidRPr="007530E6" w:rsidRDefault="007530E6" w:rsidP="007530E6">
      <w:pPr>
        <w:numPr>
          <w:ilvl w:val="1"/>
          <w:numId w:val="19"/>
        </w:numPr>
        <w:rPr>
          <w:lang w:val="en-US"/>
        </w:rPr>
      </w:pPr>
      <w:r w:rsidRPr="007530E6">
        <w:rPr>
          <w:lang w:val="en-US"/>
        </w:rPr>
        <w:lastRenderedPageBreak/>
        <w:t>Nếu kèm theo hai cạnh bằng nhau → tam giác đều → tam giác cân</w:t>
      </w:r>
    </w:p>
    <w:p w14:paraId="1A265EC9" w14:textId="77777777" w:rsidR="007530E6" w:rsidRPr="007530E6" w:rsidRDefault="007530E6" w:rsidP="007530E6">
      <w:pPr>
        <w:numPr>
          <w:ilvl w:val="1"/>
          <w:numId w:val="19"/>
        </w:numPr>
        <w:rPr>
          <w:lang w:val="en-US"/>
        </w:rPr>
      </w:pPr>
      <w:r w:rsidRPr="007530E6">
        <w:rPr>
          <w:lang w:val="en-US"/>
        </w:rPr>
        <w:t>Nếu không kèm theo hai cạnh bằng nhau → tam giác cân</w:t>
      </w:r>
    </w:p>
    <w:p w14:paraId="4D0F0562" w14:textId="77777777" w:rsidR="007530E6" w:rsidRPr="007530E6" w:rsidRDefault="007530E6" w:rsidP="007530E6">
      <w:pPr>
        <w:numPr>
          <w:ilvl w:val="0"/>
          <w:numId w:val="19"/>
        </w:numPr>
        <w:rPr>
          <w:lang w:val="en-US"/>
        </w:rPr>
      </w:pPr>
      <w:r w:rsidRPr="007530E6">
        <w:rPr>
          <w:lang w:val="en-US"/>
        </w:rPr>
        <w:t>Cả hai trường hợp đều dẫn đến tam giác cân</w:t>
      </w:r>
    </w:p>
    <w:p w14:paraId="4537A6C9" w14:textId="77777777" w:rsidR="007530E6" w:rsidRDefault="007530E6" w:rsidP="002163AF"/>
    <w:sectPr w:rsidR="007530E6" w:rsidSect="002163AF">
      <w:pgSz w:w="12240" w:h="15840"/>
      <w:pgMar w:top="720" w:right="720" w:bottom="720" w:left="720" w:header="720" w:footer="720" w:gutter="0"/>
      <w:cols w:space="720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47F7CA6"/>
    <w:multiLevelType w:val="multilevel"/>
    <w:tmpl w:val="91C4B8E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D02653"/>
    <w:multiLevelType w:val="multilevel"/>
    <w:tmpl w:val="EAF41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38A2858"/>
    <w:multiLevelType w:val="multilevel"/>
    <w:tmpl w:val="C256F4A4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59690D"/>
    <w:multiLevelType w:val="multilevel"/>
    <w:tmpl w:val="B9DCB1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126690"/>
    <w:multiLevelType w:val="multilevel"/>
    <w:tmpl w:val="AC04964A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decimal"/>
      <w:lvlText w:val="%3."/>
      <w:lvlJc w:val="left"/>
      <w:pPr>
        <w:ind w:left="2520" w:hanging="360"/>
      </w:p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8EF01D7"/>
    <w:multiLevelType w:val="multilevel"/>
    <w:tmpl w:val="9D8ECD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F6067B"/>
    <w:multiLevelType w:val="hybridMultilevel"/>
    <w:tmpl w:val="81727F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DC142D3"/>
    <w:multiLevelType w:val="multilevel"/>
    <w:tmpl w:val="A4302E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70190F"/>
    <w:multiLevelType w:val="multilevel"/>
    <w:tmpl w:val="226256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62D7518"/>
    <w:multiLevelType w:val="multilevel"/>
    <w:tmpl w:val="F0847B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74D209C"/>
    <w:multiLevelType w:val="multilevel"/>
    <w:tmpl w:val="5AD2A4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7DF4894"/>
    <w:multiLevelType w:val="multilevel"/>
    <w:tmpl w:val="2A6CE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99C75A0"/>
    <w:multiLevelType w:val="multilevel"/>
    <w:tmpl w:val="A028B6D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B1918F6"/>
    <w:multiLevelType w:val="multilevel"/>
    <w:tmpl w:val="9C1E962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D9204E7"/>
    <w:multiLevelType w:val="multilevel"/>
    <w:tmpl w:val="A176CCE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930122C"/>
    <w:multiLevelType w:val="multilevel"/>
    <w:tmpl w:val="9CDC34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76380760"/>
    <w:multiLevelType w:val="multilevel"/>
    <w:tmpl w:val="38B04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76EE536A"/>
    <w:multiLevelType w:val="multilevel"/>
    <w:tmpl w:val="8B140A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7E4F6476"/>
    <w:multiLevelType w:val="multilevel"/>
    <w:tmpl w:val="B4E066C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1391739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 w16cid:durableId="745304800">
    <w:abstractNumId w:val="1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" w16cid:durableId="1069885182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4" w16cid:durableId="1359550277">
    <w:abstractNumId w:val="4"/>
    <w:lvlOverride w:ilvl="0"/>
    <w:lvlOverride w:ilvl="1"/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5" w16cid:durableId="911813392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 w16cid:durableId="327294852">
    <w:abstractNumId w:val="17"/>
  </w:num>
  <w:num w:numId="7" w16cid:durableId="1096441658">
    <w:abstractNumId w:val="9"/>
  </w:num>
  <w:num w:numId="8" w16cid:durableId="1753774348">
    <w:abstractNumId w:val="18"/>
  </w:num>
  <w:num w:numId="9" w16cid:durableId="642077299">
    <w:abstractNumId w:val="3"/>
  </w:num>
  <w:num w:numId="10" w16cid:durableId="436173013">
    <w:abstractNumId w:val="12"/>
  </w:num>
  <w:num w:numId="11" w16cid:durableId="683630275">
    <w:abstractNumId w:val="11"/>
  </w:num>
  <w:num w:numId="12" w16cid:durableId="2042389736">
    <w:abstractNumId w:val="2"/>
  </w:num>
  <w:num w:numId="13" w16cid:durableId="821629043">
    <w:abstractNumId w:val="16"/>
  </w:num>
  <w:num w:numId="14" w16cid:durableId="1328512740">
    <w:abstractNumId w:val="15"/>
  </w:num>
  <w:num w:numId="15" w16cid:durableId="1272010045">
    <w:abstractNumId w:val="10"/>
  </w:num>
  <w:num w:numId="16" w16cid:durableId="997271911">
    <w:abstractNumId w:val="14"/>
  </w:num>
  <w:num w:numId="17" w16cid:durableId="196044210">
    <w:abstractNumId w:val="1"/>
  </w:num>
  <w:num w:numId="18" w16cid:durableId="666640947">
    <w:abstractNumId w:val="5"/>
  </w:num>
  <w:num w:numId="19" w16cid:durableId="654727503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drawingGridHorizontalSpacing w:val="140"/>
  <w:drawingGridVerticalSpacing w:val="381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283"/>
    <w:rsid w:val="002163AF"/>
    <w:rsid w:val="002C23B2"/>
    <w:rsid w:val="002D74DC"/>
    <w:rsid w:val="007530E6"/>
    <w:rsid w:val="00877B1F"/>
    <w:rsid w:val="00924A31"/>
    <w:rsid w:val="00D275AA"/>
    <w:rsid w:val="00DB6283"/>
    <w:rsid w:val="00E45BDA"/>
    <w:rsid w:val="00E74ABA"/>
    <w:rsid w:val="00E967BF"/>
    <w:rsid w:val="00EB4E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D885CD"/>
  <w15:chartTrackingRefBased/>
  <w15:docId w15:val="{B26C4856-6AE1-4C60-AC12-77D62FC116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Theme="minorHAnsi" w:hAnsi="Times New Roman" w:cstheme="minorBidi"/>
        <w:kern w:val="2"/>
        <w:sz w:val="28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vi-VN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1513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38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17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99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65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3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15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1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</TotalTime>
  <Pages>13</Pages>
  <Words>293</Words>
  <Characters>1675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 Nguyễn</dc:creator>
  <cp:keywords/>
  <dc:description/>
  <cp:lastModifiedBy>Nam Nguyễn</cp:lastModifiedBy>
  <cp:revision>2</cp:revision>
  <cp:lastPrinted>2024-11-10T05:35:00Z</cp:lastPrinted>
  <dcterms:created xsi:type="dcterms:W3CDTF">2024-11-10T05:09:00Z</dcterms:created>
  <dcterms:modified xsi:type="dcterms:W3CDTF">2024-11-10T09:00:00Z</dcterms:modified>
</cp:coreProperties>
</file>